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E5177">
      <w:pPr>
        <w:spacing w:line="580" w:lineRule="exact"/>
        <w:jc w:val="center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外地调入人员专业技术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职称确认网上</w:t>
      </w:r>
      <w:r>
        <w:rPr>
          <w:rFonts w:hint="eastAsia" w:ascii="黑体" w:hAnsi="黑体" w:eastAsia="黑体" w:cs="黑体"/>
          <w:sz w:val="44"/>
          <w:szCs w:val="44"/>
        </w:rPr>
        <w:t>操作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流程</w:t>
      </w:r>
    </w:p>
    <w:p w14:paraId="1B9A9665">
      <w:p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 w14:paraId="2FF83F67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山东省专业技术人员管理服务平台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注册个人账号并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进行</w:t>
      </w:r>
      <w:r>
        <w:rPr>
          <w:rFonts w:ascii="Times New Roman" w:hAnsi="Times New Roman" w:eastAsia="方正仿宋简体" w:cs="Times New Roman"/>
          <w:sz w:val="32"/>
          <w:szCs w:val="32"/>
        </w:rPr>
        <w:t>登录。</w:t>
      </w:r>
    </w:p>
    <w:p w14:paraId="3218C914">
      <w:pPr>
        <w:pStyle w:val="6"/>
        <w:ind w:firstLine="640"/>
      </w:pPr>
      <w:r>
        <w:rPr>
          <w:rFonts w:ascii="Times New Roman" w:hAnsi="Times New Roman" w:eastAsia="方正仿宋简体" w:cs="Times New Roman"/>
          <w:sz w:val="32"/>
          <w:szCs w:val="32"/>
        </w:rPr>
        <w:t>2.登录后，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选择</w:t>
      </w:r>
      <w:r>
        <w:rPr>
          <w:rFonts w:ascii="Times New Roman" w:hAnsi="Times New Roman" w:eastAsia="方正仿宋简体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外地调入职称资格确认申报</w:t>
      </w:r>
      <w:r>
        <w:rPr>
          <w:rFonts w:ascii="Times New Roman" w:hAnsi="Times New Roman" w:eastAsia="方正仿宋简体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模块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1CC784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3240" cy="1013460"/>
            <wp:effectExtent l="0" t="0" r="16510" b="15240"/>
            <wp:docPr id="3" name="图片 3" descr="174822594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82259405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CBAB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新增申报信息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558E1DF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344170</wp:posOffset>
                </wp:positionV>
                <wp:extent cx="425450" cy="139700"/>
                <wp:effectExtent l="0" t="0" r="12700" b="12700"/>
                <wp:wrapNone/>
                <wp:docPr id="7033758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32.7pt;margin-top:27.1pt;height:11pt;width:33.5pt;z-index:251660288;v-text-anchor:middle;mso-width-relative:page;mso-height-relative:page;" filled="f" stroked="t" coordsize="21600,21600" o:gfxdata="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PByvI1wAAAAkBAAAPAAAAAAAAAAEAIAAAACIAAABkcnMvZG93bnJl&#10;di54bWxQSwECFAAUAAAACACHTuJADItEQ3ACAADSBAAADgAAAAAAAAABACAAAAAm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119495" cy="817880"/>
            <wp:effectExtent l="0" t="0" r="14605" b="1270"/>
            <wp:docPr id="1601963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638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1D04"/>
    <w:p w14:paraId="7BEB02E2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根据个人实际情况填写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职称获得年度、调入级别、职称系列、调入职称、现从事专业、申报单位、调入时间等</w:t>
      </w:r>
      <w:r>
        <w:rPr>
          <w:rFonts w:ascii="Times New Roman" w:hAnsi="Times New Roman" w:eastAsia="方正仿宋简体" w:cs="Times New Roman"/>
          <w:sz w:val="32"/>
          <w:szCs w:val="32"/>
        </w:rPr>
        <w:t>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完成后点击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保存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38C1694A">
      <w:r>
        <w:drawing>
          <wp:inline distT="0" distB="0" distL="114300" distR="114300">
            <wp:extent cx="5610860" cy="1950720"/>
            <wp:effectExtent l="0" t="0" r="889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112A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上传个人2寸正式免冠照；点击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身份证照信息检查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系统不能自动检查的，点击“上传身份证明材料”上传身份证（正反面）扫描件；点击“上传社保证明材料”，按要求上传现单位及职称申报时所在单位的社保证明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1A5AB2E9">
      <w:r>
        <w:drawing>
          <wp:inline distT="0" distB="0" distL="114300" distR="114300">
            <wp:extent cx="5612765" cy="2046605"/>
            <wp:effectExtent l="0" t="0" r="6985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545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sz w:val="32"/>
          <w:szCs w:val="32"/>
        </w:rPr>
        <w:t>.按照要求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依次</w:t>
      </w:r>
      <w:r>
        <w:rPr>
          <w:rFonts w:ascii="Times New Roman" w:hAnsi="Times New Roman" w:eastAsia="方正仿宋简体" w:cs="Times New Roman"/>
          <w:sz w:val="32"/>
          <w:szCs w:val="32"/>
        </w:rPr>
        <w:t>填写学历信息、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原专业技术职称信息等，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上传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相应</w:t>
      </w:r>
      <w:r>
        <w:rPr>
          <w:rFonts w:ascii="Times New Roman" w:hAnsi="Times New Roman" w:eastAsia="方正仿宋简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034629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3400" cy="2163445"/>
            <wp:effectExtent l="0" t="0" r="6350" b="8255"/>
            <wp:docPr id="6" name="图片 6" descr="174822658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82265815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07C65"/>
    <w:p w14:paraId="211398E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完成填写后，点击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确认申报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申报数据上报所在单位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6D15B3A1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08320" cy="1768475"/>
            <wp:effectExtent l="0" t="0" r="0" b="3175"/>
            <wp:docPr id="487639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3933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6195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ascii="Times New Roman" w:hAnsi="Times New Roman" w:eastAsia="方正仿宋简体" w:cs="Times New Roman"/>
          <w:sz w:val="32"/>
          <w:szCs w:val="32"/>
        </w:rPr>
        <w:t>申报完成后，如需修改可点击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撤回申报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数据又撤回到本人账号，可重新修改后再</w:t>
      </w:r>
      <w:r>
        <w:rPr>
          <w:rFonts w:ascii="Times New Roman" w:hAnsi="Times New Roman" w:eastAsia="方正仿宋简体" w:cs="Times New Roman"/>
          <w:sz w:val="32"/>
          <w:szCs w:val="32"/>
        </w:rPr>
        <w:t>提交申报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注意：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eastAsia="zh-CN"/>
        </w:rPr>
        <w:t>申报单位审核前可进行撤回修改；单位审核退回后，只能修改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eastAsia="zh-CN"/>
        </w:rPr>
        <w:t>退回的内容模块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2665E3B7">
      <w:pPr>
        <w:ind w:left="630" w:hanging="630" w:hangingChars="3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4675" cy="2393315"/>
            <wp:effectExtent l="0" t="0" r="3175" b="6985"/>
            <wp:docPr id="1584542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4276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3444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9.申报信息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提交后，可通过“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外地调入职称资格确认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申报</w:t>
      </w:r>
    </w:p>
    <w:p w14:paraId="175182F1">
      <w:pPr>
        <w:ind w:left="630" w:hanging="960" w:hangingChars="3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进度”栏目查看申报进度。</w:t>
      </w:r>
    </w:p>
    <w:p w14:paraId="41152266">
      <w:pP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drawing>
          <wp:inline distT="0" distB="0" distL="114300" distR="114300">
            <wp:extent cx="5612130" cy="1150620"/>
            <wp:effectExtent l="0" t="0" r="7620" b="11430"/>
            <wp:docPr id="7" name="图片 7" descr="1748226729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82267298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24A13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选择“外地调入职称资格确认”模块，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点击“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转入表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自行下载打印，经所在单位、主管部门、区人社部门逐级盖章后存入本人档案。</w:t>
      </w:r>
    </w:p>
    <w:p w14:paraId="59909830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46420" cy="1164590"/>
            <wp:effectExtent l="0" t="0" r="0" b="0"/>
            <wp:docPr id="824117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1757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0883" cy="116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CAD0"/>
    <w:p w14:paraId="5C3866F6"/>
    <w:p w14:paraId="61CE6D3D">
      <w:pPr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51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C39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C39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B"/>
    <w:rsid w:val="000A312C"/>
    <w:rsid w:val="002417E7"/>
    <w:rsid w:val="0034624B"/>
    <w:rsid w:val="0050249B"/>
    <w:rsid w:val="00574C36"/>
    <w:rsid w:val="006F48B0"/>
    <w:rsid w:val="0087520F"/>
    <w:rsid w:val="008C2747"/>
    <w:rsid w:val="009D2FE4"/>
    <w:rsid w:val="00A86DC2"/>
    <w:rsid w:val="00B21F58"/>
    <w:rsid w:val="00BA374D"/>
    <w:rsid w:val="00BF3F1F"/>
    <w:rsid w:val="00DB213E"/>
    <w:rsid w:val="00E20A8B"/>
    <w:rsid w:val="00E56952"/>
    <w:rsid w:val="00F46F57"/>
    <w:rsid w:val="02DA4414"/>
    <w:rsid w:val="02F94AB6"/>
    <w:rsid w:val="03A75CE4"/>
    <w:rsid w:val="03DA6146"/>
    <w:rsid w:val="053B0DF5"/>
    <w:rsid w:val="0E901F5D"/>
    <w:rsid w:val="10F735C3"/>
    <w:rsid w:val="118E4ABC"/>
    <w:rsid w:val="11C50B37"/>
    <w:rsid w:val="12C81DAF"/>
    <w:rsid w:val="1457788F"/>
    <w:rsid w:val="1BBA2063"/>
    <w:rsid w:val="1D054061"/>
    <w:rsid w:val="1E2410EE"/>
    <w:rsid w:val="25A21AA6"/>
    <w:rsid w:val="2A74291E"/>
    <w:rsid w:val="2CE86606"/>
    <w:rsid w:val="2FA74180"/>
    <w:rsid w:val="2FBF2A37"/>
    <w:rsid w:val="335A29FA"/>
    <w:rsid w:val="35730DAF"/>
    <w:rsid w:val="3AF44AC4"/>
    <w:rsid w:val="3BF7C23A"/>
    <w:rsid w:val="3C4D44B2"/>
    <w:rsid w:val="3CDD2311"/>
    <w:rsid w:val="3CF5B696"/>
    <w:rsid w:val="3E517847"/>
    <w:rsid w:val="4341424F"/>
    <w:rsid w:val="45C38FAA"/>
    <w:rsid w:val="48D12A65"/>
    <w:rsid w:val="4A031D49"/>
    <w:rsid w:val="4F6A357C"/>
    <w:rsid w:val="51934751"/>
    <w:rsid w:val="51FED7AB"/>
    <w:rsid w:val="52927709"/>
    <w:rsid w:val="52FA40B1"/>
    <w:rsid w:val="533671B4"/>
    <w:rsid w:val="53E04E15"/>
    <w:rsid w:val="53FFEA5E"/>
    <w:rsid w:val="595D028C"/>
    <w:rsid w:val="5BD462C2"/>
    <w:rsid w:val="5BE10298"/>
    <w:rsid w:val="5CFF9E5F"/>
    <w:rsid w:val="5EFA7CCD"/>
    <w:rsid w:val="60830325"/>
    <w:rsid w:val="63FC6659"/>
    <w:rsid w:val="65BD4645"/>
    <w:rsid w:val="67ED1A1B"/>
    <w:rsid w:val="68790CF7"/>
    <w:rsid w:val="6AC50223"/>
    <w:rsid w:val="6DBFA0C3"/>
    <w:rsid w:val="6FC69EA5"/>
    <w:rsid w:val="6FFE1783"/>
    <w:rsid w:val="702F484F"/>
    <w:rsid w:val="7447614D"/>
    <w:rsid w:val="747846C3"/>
    <w:rsid w:val="74DF1EE2"/>
    <w:rsid w:val="757DE146"/>
    <w:rsid w:val="79B80F53"/>
    <w:rsid w:val="79EFCC73"/>
    <w:rsid w:val="7AB84CC4"/>
    <w:rsid w:val="7AFDBC54"/>
    <w:rsid w:val="7BFF4AE8"/>
    <w:rsid w:val="7DCB1B04"/>
    <w:rsid w:val="7DF7559D"/>
    <w:rsid w:val="7DF7582D"/>
    <w:rsid w:val="7E53749D"/>
    <w:rsid w:val="7F7D58EC"/>
    <w:rsid w:val="7F7FCD01"/>
    <w:rsid w:val="7FDB4E2D"/>
    <w:rsid w:val="7FDF507F"/>
    <w:rsid w:val="7FFCA9E1"/>
    <w:rsid w:val="9D4B5CFF"/>
    <w:rsid w:val="B6BFD913"/>
    <w:rsid w:val="BA7B23C6"/>
    <w:rsid w:val="BFB02EED"/>
    <w:rsid w:val="BFFB2A72"/>
    <w:rsid w:val="CBCF2F3B"/>
    <w:rsid w:val="DAFFD269"/>
    <w:rsid w:val="DFFFAAA6"/>
    <w:rsid w:val="E9F71EFB"/>
    <w:rsid w:val="EE7B839C"/>
    <w:rsid w:val="EFFF2D5E"/>
    <w:rsid w:val="F3DE5E8E"/>
    <w:rsid w:val="F5D5B225"/>
    <w:rsid w:val="F5EE217D"/>
    <w:rsid w:val="FE734873"/>
    <w:rsid w:val="FEFF33D5"/>
    <w:rsid w:val="FFF6E7DC"/>
    <w:rsid w:val="FFF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500</Characters>
  <Lines>3</Lines>
  <Paragraphs>1</Paragraphs>
  <TotalTime>3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2024-09-03T03:21:00Z</dcterms:created>
  <dc:creator>然 丁</dc:creator>
  <cp:lastModifiedBy>ipromise</cp:lastModifiedBy>
  <cp:lastPrinted>2024-12-23T06:35:00Z</cp:lastPrinted>
  <dcterms:modified xsi:type="dcterms:W3CDTF">2025-06-16T02:14:31Z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EF4669C02A8D42BC82A8BF4DFBBE10D9_13</vt:lpwstr>
  </property>
  <property fmtid="{D5CDD505-2E9C-101B-9397-08002B2CF9AE}" pid="4" name="KSOTemplateDocerSaveRecord">
    <vt:lpwstr>eyJoZGlkIjoiZTA2YWMwNDA3YzM4YmM4N2E1YzI5OGM4MjlmZDdlZjciLCJ1c2VySWQiOiIzMzk3NTM0NDIifQ==</vt:lpwstr>
  </property>
</Properties>
</file>